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6A" w:rsidRPr="004C3846" w:rsidRDefault="009C036A" w:rsidP="00837BB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C036A" w:rsidRPr="004C3846" w:rsidRDefault="009C036A" w:rsidP="00837BB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C036A" w:rsidRPr="004C3846" w:rsidRDefault="009C036A" w:rsidP="00837BB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C036A" w:rsidRPr="004C3846" w:rsidRDefault="009C036A" w:rsidP="00837BB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9C036A" w:rsidRPr="004C3846" w:rsidRDefault="009C036A" w:rsidP="00837BB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9C036A" w:rsidRPr="004C3846" w:rsidRDefault="009C036A" w:rsidP="00837BB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9C036A" w:rsidRDefault="009C036A" w:rsidP="00837BB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Default="009C036A" w:rsidP="00837BB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Default="009C036A" w:rsidP="00837BB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Default="009C036A" w:rsidP="00837BB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Default="009C036A" w:rsidP="00837BB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Pr="00927791" w:rsidRDefault="009C036A" w:rsidP="00837BBB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C036A" w:rsidRPr="00927791" w:rsidRDefault="009C036A" w:rsidP="00837BBB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B287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1B28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ноября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1B287D">
        <w:rPr>
          <w:rFonts w:ascii="Times New Roman" w:hAnsi="Times New Roman" w:cs="Times New Roman"/>
          <w:b w:val="0"/>
          <w:bCs w:val="0"/>
          <w:sz w:val="28"/>
          <w:szCs w:val="28"/>
        </w:rPr>
        <w:t>1479</w:t>
      </w:r>
    </w:p>
    <w:p w:rsidR="009C036A" w:rsidRPr="00927791" w:rsidRDefault="009C036A" w:rsidP="00837BBB">
      <w:pPr>
        <w:rPr>
          <w:rFonts w:ascii="Times New Roman" w:hAnsi="Times New Roman" w:cs="Times New Roman"/>
          <w:sz w:val="28"/>
          <w:szCs w:val="28"/>
        </w:rPr>
      </w:pPr>
    </w:p>
    <w:p w:rsidR="009C036A" w:rsidRPr="00927791" w:rsidRDefault="009C036A" w:rsidP="00837BB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9C036A" w:rsidRDefault="009C036A" w:rsidP="00837B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36A" w:rsidRPr="00927791" w:rsidRDefault="009C036A" w:rsidP="00837B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36A" w:rsidRPr="00927791" w:rsidRDefault="009C036A" w:rsidP="00837BBB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9C036A" w:rsidRDefault="009C036A" w:rsidP="00837BB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774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«Об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утверждении состава конкурсной комиссии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036A" w:rsidRPr="00A21C28" w:rsidRDefault="009C036A" w:rsidP="00837BB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по отбору управляющ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9C036A" w:rsidRPr="00A21C28" w:rsidRDefault="009C036A" w:rsidP="00837BBB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для управления многоквартирным домом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036A" w:rsidRDefault="009C036A" w:rsidP="00837BB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Default="009C036A" w:rsidP="00837BB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C036A" w:rsidRPr="00F91BF4" w:rsidRDefault="009C036A" w:rsidP="00837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BF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837BBB">
        <w:rPr>
          <w:rFonts w:ascii="Times New Roman" w:hAnsi="Times New Roman" w:cs="Times New Roman"/>
          <w:sz w:val="28"/>
          <w:szCs w:val="28"/>
        </w:rPr>
        <w:t xml:space="preserve">уточнения состава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837BBB">
        <w:rPr>
          <w:rFonts w:ascii="Times New Roman" w:hAnsi="Times New Roman" w:cs="Times New Roman"/>
          <w:sz w:val="28"/>
          <w:szCs w:val="28"/>
        </w:rPr>
        <w:t>комиссии по отбору управляющих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BBB">
        <w:rPr>
          <w:rFonts w:ascii="Times New Roman" w:hAnsi="Times New Roman" w:cs="Times New Roman"/>
          <w:sz w:val="28"/>
          <w:szCs w:val="28"/>
        </w:rPr>
        <w:t>для управления многоквартирным домом</w:t>
      </w:r>
      <w:r w:rsidRPr="00F91BF4">
        <w:rPr>
          <w:rFonts w:ascii="Times New Roman" w:hAnsi="Times New Roman" w:cs="Times New Roman"/>
          <w:sz w:val="28"/>
          <w:szCs w:val="28"/>
        </w:rPr>
        <w:t>, руководствуясь 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C036A" w:rsidRPr="00A21C28" w:rsidRDefault="009C036A" w:rsidP="00837BB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Pr="00927791" w:rsidRDefault="009C036A" w:rsidP="00837B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C036A" w:rsidRDefault="009C036A" w:rsidP="00837BBB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C036A" w:rsidRPr="00020AEC" w:rsidRDefault="009C036A" w:rsidP="00020AEC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20AE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020AE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20AE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26.06.2018 № 774 «Об утверждении состава конкурсной комиссии по отбору управляющих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для управления многоквартирным домом</w:t>
      </w:r>
      <w:r w:rsidRPr="00020AEC">
        <w:rPr>
          <w:rFonts w:ascii="Times New Roman" w:hAnsi="Times New Roman" w:cs="Times New Roman"/>
          <w:sz w:val="28"/>
          <w:szCs w:val="28"/>
        </w:rPr>
        <w:t xml:space="preserve">» (далее - постановление) изменение, изложив </w:t>
      </w:r>
      <w:hyperlink r:id="rId9" w:history="1">
        <w:r w:rsidRPr="00020AEC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Pr="00020AEC">
        <w:rPr>
          <w:rFonts w:ascii="Times New Roman" w:hAnsi="Times New Roman" w:cs="Times New Roman"/>
          <w:sz w:val="28"/>
          <w:szCs w:val="28"/>
        </w:rPr>
        <w:t xml:space="preserve">к постановлению в новой </w:t>
      </w:r>
      <w:hyperlink w:anchor="Par28" w:history="1">
        <w:r w:rsidRPr="00020AEC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Pr="00020AE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9C036A" w:rsidRPr="00F0749E" w:rsidRDefault="009C036A" w:rsidP="00837BB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>2. 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21C28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9C036A" w:rsidRDefault="009C036A" w:rsidP="00837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36A" w:rsidRPr="00CA608A" w:rsidRDefault="009C036A" w:rsidP="00837BBB">
      <w:pPr>
        <w:tabs>
          <w:tab w:val="left" w:pos="72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A608A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608A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</w:t>
      </w:r>
      <w:r w:rsidRPr="00CA608A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A608A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Огоньков</w:t>
      </w:r>
      <w:proofErr w:type="spellEnd"/>
    </w:p>
    <w:p w:rsidR="009C036A" w:rsidRDefault="009C036A" w:rsidP="00837BB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Default="009C036A" w:rsidP="00837BB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Default="009C036A" w:rsidP="00837BB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Default="009C036A" w:rsidP="00837BB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Pr="00CA608A" w:rsidRDefault="009C036A" w:rsidP="00837BB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Default="009C036A" w:rsidP="00837BB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Default="009C036A" w:rsidP="00837B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36A" w:rsidRPr="00927791" w:rsidRDefault="009C036A" w:rsidP="00580D36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36A" w:rsidRPr="00927791" w:rsidRDefault="009C036A" w:rsidP="00580D3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C036A" w:rsidRPr="00927791" w:rsidRDefault="009C036A" w:rsidP="00580D3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9C036A" w:rsidRPr="00927791" w:rsidRDefault="009C036A" w:rsidP="00580D3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1B287D">
        <w:rPr>
          <w:rFonts w:ascii="Times New Roman" w:hAnsi="Times New Roman" w:cs="Times New Roman"/>
          <w:sz w:val="28"/>
          <w:szCs w:val="28"/>
        </w:rPr>
        <w:t>19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1B287D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1B287D">
        <w:rPr>
          <w:rFonts w:ascii="Times New Roman" w:hAnsi="Times New Roman" w:cs="Times New Roman"/>
          <w:sz w:val="28"/>
          <w:szCs w:val="28"/>
        </w:rPr>
        <w:t>1479</w:t>
      </w:r>
      <w:bookmarkStart w:id="0" w:name="_GoBack"/>
      <w:bookmarkEnd w:id="0"/>
    </w:p>
    <w:p w:rsidR="009C036A" w:rsidRPr="00927791" w:rsidRDefault="009C036A" w:rsidP="00580D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C036A" w:rsidRPr="00927791" w:rsidRDefault="009C036A" w:rsidP="00580D3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36A" w:rsidRPr="00927791" w:rsidRDefault="009C036A" w:rsidP="00580D3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C036A" w:rsidRPr="00927791" w:rsidRDefault="009C036A" w:rsidP="00580D3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9C036A" w:rsidRDefault="009C036A" w:rsidP="00580D36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от </w:t>
      </w:r>
      <w:r w:rsidRPr="006C2BBE">
        <w:rPr>
          <w:rFonts w:ascii="Times New Roman" w:hAnsi="Times New Roman" w:cs="Times New Roman"/>
          <w:sz w:val="28"/>
          <w:szCs w:val="28"/>
        </w:rPr>
        <w:t>26.06.2018 № 774</w:t>
      </w:r>
    </w:p>
    <w:p w:rsidR="009C036A" w:rsidRDefault="009C036A" w:rsidP="00580D36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9C036A" w:rsidRDefault="009C036A" w:rsidP="00580D3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  <w:r w:rsidRPr="00A21C28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9C036A" w:rsidRDefault="009C036A" w:rsidP="00580D3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28">
        <w:rPr>
          <w:rFonts w:ascii="Times New Roman" w:hAnsi="Times New Roman" w:cs="Times New Roman"/>
          <w:sz w:val="28"/>
          <w:szCs w:val="28"/>
        </w:rPr>
        <w:t xml:space="preserve">по отбору управляющих организаций </w:t>
      </w:r>
    </w:p>
    <w:p w:rsidR="009C036A" w:rsidRPr="00A21C28" w:rsidRDefault="009C036A" w:rsidP="00580D3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для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28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:rsidR="009C036A" w:rsidRPr="00A21C28" w:rsidRDefault="009C036A" w:rsidP="00580D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Pr="00A21C28" w:rsidRDefault="009C036A" w:rsidP="00580D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9C036A" w:rsidRPr="00A21C28" w:rsidRDefault="009C036A" w:rsidP="00580D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Дмитриевич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начальник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1C28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A21C28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9C036A" w:rsidRPr="00A21C28" w:rsidRDefault="009C036A" w:rsidP="00580D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9C036A" w:rsidRDefault="009C036A" w:rsidP="00580D3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 - заместитель начальника департамента жилищно-коммунального хозяйства, жилищной политики и строительства администрации города Твери </w:t>
      </w:r>
    </w:p>
    <w:p w:rsidR="009C036A" w:rsidRDefault="009C036A" w:rsidP="00580D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C036A" w:rsidRDefault="009C036A" w:rsidP="00580D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 - заместитель Главы администрации Московского района в городе Твери;</w:t>
      </w:r>
    </w:p>
    <w:p w:rsidR="009C036A" w:rsidRDefault="009C036A" w:rsidP="00580D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Арсеньев Алексей Борисович - депутат Тверской городской Думы (по согласованию);</w:t>
      </w:r>
    </w:p>
    <w:p w:rsidR="009C036A" w:rsidRDefault="009C036A" w:rsidP="00580D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Дроздов Михаил Владимирович - заместитель Главы администрации Заволжского района в городе Твери;</w:t>
      </w:r>
    </w:p>
    <w:p w:rsidR="009C036A" w:rsidRDefault="009C036A" w:rsidP="00580D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Левчук Наталья Юрьевна – заместитель начальника отдела планирования, тарифной и бюджетной политики департамента жилищно-коммунального хозяйства, жилищной политики и строительства администрации города Твери;</w:t>
      </w:r>
    </w:p>
    <w:p w:rsidR="009C036A" w:rsidRDefault="009C036A" w:rsidP="00580D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5AB3">
        <w:rPr>
          <w:rFonts w:ascii="Times New Roman" w:hAnsi="Times New Roman" w:cs="Times New Roman"/>
          <w:sz w:val="28"/>
          <w:szCs w:val="28"/>
        </w:rPr>
        <w:t xml:space="preserve">Никифорова Наталья Вячеславовна –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9C036A" w:rsidRDefault="009C036A" w:rsidP="00580D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2123B">
        <w:rPr>
          <w:rFonts w:ascii="Times New Roman" w:hAnsi="Times New Roman" w:cs="Times New Roman"/>
          <w:sz w:val="28"/>
          <w:szCs w:val="28"/>
        </w:rPr>
        <w:t>- Павленко Борис Александрович – заместитель начальника отдела        благоустройства, жилищно-коммунального комплекса и экономики администрации Центрального района в городе Твери;</w:t>
      </w:r>
    </w:p>
    <w:p w:rsidR="009C036A" w:rsidRDefault="009C036A" w:rsidP="00580D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Филиппова Елена Витальевна - главный специалист отдела нормативно-правового сопровождения департамента жилищно-коммунального хозяйства, жилищной политики и строительства администрации города Твери;</w:t>
      </w:r>
    </w:p>
    <w:p w:rsidR="009C036A" w:rsidRDefault="009C036A" w:rsidP="00580D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Холодов Илья Александрович - депутат Тверской городской Думы (по согласованию);</w:t>
      </w:r>
    </w:p>
    <w:p w:rsidR="009C036A" w:rsidRPr="00A21C28" w:rsidRDefault="009C036A" w:rsidP="00580D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Щеглов Вячеслав Валерьевич - главный специалист отдела благоустройства, жилищно-коммунального комплекса и экономики администрации Пролетарского района в городе Твери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»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036A" w:rsidRPr="00A21C28" w:rsidRDefault="009C036A" w:rsidP="00580D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Default="009C036A" w:rsidP="00580D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Департамента ЖКХ</w:t>
      </w:r>
    </w:p>
    <w:p w:rsidR="009C036A" w:rsidRPr="00A21C28" w:rsidRDefault="009C036A" w:rsidP="00580D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строительства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Якубёнок</w:t>
      </w:r>
      <w:proofErr w:type="spellEnd"/>
    </w:p>
    <w:p w:rsidR="009C036A" w:rsidRPr="00A21C28" w:rsidRDefault="009C036A" w:rsidP="00580D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C036A" w:rsidRDefault="009C036A" w:rsidP="00580D36">
      <w:pPr>
        <w:rPr>
          <w:rFonts w:ascii="Times New Roman" w:hAnsi="Times New Roman" w:cs="Times New Roman"/>
        </w:rPr>
      </w:pPr>
    </w:p>
    <w:p w:rsidR="009C036A" w:rsidRDefault="009C036A" w:rsidP="00580D36">
      <w:pPr>
        <w:rPr>
          <w:rFonts w:ascii="Times New Roman" w:hAnsi="Times New Roman" w:cs="Times New Roman"/>
        </w:rPr>
      </w:pPr>
    </w:p>
    <w:p w:rsidR="009C036A" w:rsidRDefault="009C036A" w:rsidP="00580D36">
      <w:pPr>
        <w:rPr>
          <w:rFonts w:ascii="Times New Roman" w:hAnsi="Times New Roman" w:cs="Times New Roman"/>
        </w:rPr>
      </w:pPr>
    </w:p>
    <w:p w:rsidR="009C036A" w:rsidRDefault="009C036A" w:rsidP="00580D36">
      <w:pPr>
        <w:rPr>
          <w:rFonts w:ascii="Times New Roman" w:hAnsi="Times New Roman" w:cs="Times New Roman"/>
        </w:rPr>
      </w:pPr>
    </w:p>
    <w:p w:rsidR="009C036A" w:rsidRDefault="009C036A" w:rsidP="00580D36">
      <w:pPr>
        <w:rPr>
          <w:rFonts w:ascii="Times New Roman" w:hAnsi="Times New Roman" w:cs="Times New Roman"/>
        </w:rPr>
      </w:pPr>
    </w:p>
    <w:sectPr w:rsidR="009C036A" w:rsidSect="002A65BD">
      <w:headerReference w:type="default" r:id="rId10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586" w:rsidRDefault="00216586" w:rsidP="002B695A">
      <w:r>
        <w:separator/>
      </w:r>
    </w:p>
  </w:endnote>
  <w:endnote w:type="continuationSeparator" w:id="0">
    <w:p w:rsidR="00216586" w:rsidRDefault="00216586" w:rsidP="002B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586" w:rsidRDefault="00216586" w:rsidP="002B695A">
      <w:r>
        <w:separator/>
      </w:r>
    </w:p>
  </w:footnote>
  <w:footnote w:type="continuationSeparator" w:id="0">
    <w:p w:rsidR="00216586" w:rsidRDefault="00216586" w:rsidP="002B6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6A" w:rsidRDefault="009C036A">
    <w:pPr>
      <w:pStyle w:val="a4"/>
      <w:jc w:val="center"/>
    </w:pPr>
  </w:p>
  <w:p w:rsidR="009C036A" w:rsidRDefault="0021658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287D">
      <w:rPr>
        <w:noProof/>
      </w:rPr>
      <w:t>3</w:t>
    </w:r>
    <w:r>
      <w:rPr>
        <w:noProof/>
      </w:rPr>
      <w:fldChar w:fldCharType="end"/>
    </w:r>
  </w:p>
  <w:p w:rsidR="009C036A" w:rsidRDefault="009C03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265C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BB"/>
    <w:rsid w:val="00020AEC"/>
    <w:rsid w:val="00072FE1"/>
    <w:rsid w:val="0017765F"/>
    <w:rsid w:val="001B287D"/>
    <w:rsid w:val="001E0592"/>
    <w:rsid w:val="00216586"/>
    <w:rsid w:val="002A65BD"/>
    <w:rsid w:val="002B695A"/>
    <w:rsid w:val="002C7166"/>
    <w:rsid w:val="003D5AB3"/>
    <w:rsid w:val="00402E0F"/>
    <w:rsid w:val="004328C0"/>
    <w:rsid w:val="004C3846"/>
    <w:rsid w:val="00543910"/>
    <w:rsid w:val="00580D36"/>
    <w:rsid w:val="0058570B"/>
    <w:rsid w:val="00586894"/>
    <w:rsid w:val="00665211"/>
    <w:rsid w:val="00667680"/>
    <w:rsid w:val="006C2BBE"/>
    <w:rsid w:val="006D34CC"/>
    <w:rsid w:val="00723C2D"/>
    <w:rsid w:val="00837BBB"/>
    <w:rsid w:val="00842705"/>
    <w:rsid w:val="008F1C42"/>
    <w:rsid w:val="00927791"/>
    <w:rsid w:val="009A5372"/>
    <w:rsid w:val="009C036A"/>
    <w:rsid w:val="009E62BA"/>
    <w:rsid w:val="00A21C28"/>
    <w:rsid w:val="00A75FC9"/>
    <w:rsid w:val="00BA4052"/>
    <w:rsid w:val="00CA608A"/>
    <w:rsid w:val="00D01890"/>
    <w:rsid w:val="00D0225E"/>
    <w:rsid w:val="00D2123B"/>
    <w:rsid w:val="00D351BD"/>
    <w:rsid w:val="00DC60AE"/>
    <w:rsid w:val="00E02E68"/>
    <w:rsid w:val="00E1559B"/>
    <w:rsid w:val="00F0749E"/>
    <w:rsid w:val="00F279FF"/>
    <w:rsid w:val="00F9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BB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37BBB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7BBB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837BBB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837BBB"/>
    <w:pPr>
      <w:ind w:left="720"/>
    </w:pPr>
  </w:style>
  <w:style w:type="paragraph" w:customStyle="1" w:styleId="ConsPlusTitle">
    <w:name w:val="ConsPlusTitle"/>
    <w:uiPriority w:val="99"/>
    <w:rsid w:val="00837BBB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837B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37BBB"/>
  </w:style>
  <w:style w:type="paragraph" w:styleId="a6">
    <w:name w:val="Plain Text"/>
    <w:basedOn w:val="a"/>
    <w:link w:val="a7"/>
    <w:uiPriority w:val="99"/>
    <w:rsid w:val="006C2BBE"/>
    <w:rPr>
      <w:rFonts w:ascii="Consolas" w:hAnsi="Consolas" w:cs="Consolas"/>
      <w:sz w:val="21"/>
      <w:szCs w:val="21"/>
    </w:rPr>
  </w:style>
  <w:style w:type="character" w:customStyle="1" w:styleId="a7">
    <w:name w:val="Текст Знак"/>
    <w:link w:val="a6"/>
    <w:uiPriority w:val="99"/>
    <w:locked/>
    <w:rsid w:val="006C2BBE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BB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37BBB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7BBB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837BBB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837BBB"/>
    <w:pPr>
      <w:ind w:left="720"/>
    </w:pPr>
  </w:style>
  <w:style w:type="paragraph" w:customStyle="1" w:styleId="ConsPlusTitle">
    <w:name w:val="ConsPlusTitle"/>
    <w:uiPriority w:val="99"/>
    <w:rsid w:val="00837BBB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837B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37BBB"/>
  </w:style>
  <w:style w:type="paragraph" w:styleId="a6">
    <w:name w:val="Plain Text"/>
    <w:basedOn w:val="a"/>
    <w:link w:val="a7"/>
    <w:uiPriority w:val="99"/>
    <w:rsid w:val="006C2BBE"/>
    <w:rPr>
      <w:rFonts w:ascii="Consolas" w:hAnsi="Consolas" w:cs="Consolas"/>
      <w:sz w:val="21"/>
      <w:szCs w:val="21"/>
    </w:rPr>
  </w:style>
  <w:style w:type="character" w:customStyle="1" w:styleId="a7">
    <w:name w:val="Текст Знак"/>
    <w:link w:val="a6"/>
    <w:uiPriority w:val="99"/>
    <w:locked/>
    <w:rsid w:val="006C2BB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2B956BBDCD8B4E68DFBADE3256931FBEB058018A32717EDCE8A1698B54DD2D3eF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3A070B538AC687FDC04435A32F25FBD8FDA1CEB1C4773FD1FB1876384C8ABB33FA95CD9E895E202D77ACFAJ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2018-11-01T12:02:00Z</cp:lastPrinted>
  <dcterms:created xsi:type="dcterms:W3CDTF">2018-11-19T14:41:00Z</dcterms:created>
  <dcterms:modified xsi:type="dcterms:W3CDTF">2018-11-19T14:41:00Z</dcterms:modified>
</cp:coreProperties>
</file>